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8B31F3" w:rsidRPr="008B31F3" w:rsidRDefault="008B31F3" w:rsidP="008B31F3">
      <w:pPr>
        <w:spacing w:line="560" w:lineRule="exact"/>
        <w:jc w:val="center"/>
        <w:rPr>
          <w:rFonts w:ascii="黑体" w:eastAsia="黑体"/>
        </w:rPr>
      </w:pPr>
      <w:r w:rsidRPr="008B31F3">
        <w:rPr>
          <w:rFonts w:ascii="黑体" w:eastAsia="黑体" w:hint="eastAsia"/>
        </w:rPr>
        <w:t>二、实现中华民族伟大复兴的必由之路</w:t>
      </w:r>
    </w:p>
    <w:p w:rsidR="008B31F3" w:rsidRPr="008B31F3" w:rsidRDefault="008B31F3" w:rsidP="008B31F3">
      <w:pPr>
        <w:spacing w:line="560" w:lineRule="exact"/>
        <w:jc w:val="center"/>
        <w:rPr>
          <w:rFonts w:ascii="黑体" w:eastAsia="黑体"/>
        </w:rPr>
      </w:pPr>
      <w:r w:rsidRPr="008B31F3">
        <w:rPr>
          <w:rFonts w:ascii="黑体" w:eastAsia="黑体" w:hint="eastAsia"/>
        </w:rPr>
        <w:t>——关于坚持和发展中国特色社会主义</w:t>
      </w:r>
    </w:p>
    <w:p w:rsidR="008B31F3" w:rsidRPr="008B31F3" w:rsidRDefault="008B31F3" w:rsidP="008B31F3">
      <w:pPr>
        <w:spacing w:line="560" w:lineRule="exact"/>
        <w:rPr>
          <w:rFonts w:ascii="仿宋_GB2312"/>
        </w:rPr>
      </w:pPr>
      <w:r w:rsidRPr="008B31F3">
        <w:rPr>
          <w:rFonts w:ascii="仿宋_GB2312" w:hint="eastAsia"/>
        </w:rPr>
        <w:t xml:space="preserve">　　道路问题是关系党的事业兴衰成败第一位的问题，道路就是党的生命。我们党和人民在长期实践探索中，坚持独立自主走自己的路，取得革命、建设、改革伟大胜利，开创和发展了中国特色社会主义，从根本上改变了中国人民和中华民族的前途命运。中国特色社会主义，是中国共产党和中国人民团结的旗帜、奋进的旗帜、胜利的旗帜，是当代中国发展进步的根本方向。习近平总书记指出：“党的十八大精神，说一千道一万，归结为一点，就是坚持和发展中国特色社会主义。”坚持和发展中国特色社会主义，是实现中华民族伟大复兴的必由之路。</w:t>
      </w:r>
    </w:p>
    <w:p w:rsidR="008B31F3" w:rsidRPr="008B31F3" w:rsidRDefault="008B31F3" w:rsidP="008B31F3">
      <w:pPr>
        <w:spacing w:line="560" w:lineRule="exact"/>
        <w:rPr>
          <w:rFonts w:ascii="楷体_GB2312" w:eastAsia="楷体_GB2312"/>
        </w:rPr>
      </w:pPr>
      <w:r w:rsidRPr="008B31F3">
        <w:rPr>
          <w:rFonts w:ascii="楷体_GB2312" w:eastAsia="楷体_GB2312" w:hint="eastAsia"/>
        </w:rPr>
        <w:t xml:space="preserve">　　1.中国特色社会主义是历史的结论、人民的选择</w:t>
      </w:r>
    </w:p>
    <w:p w:rsidR="008B31F3" w:rsidRPr="008B31F3" w:rsidRDefault="008B31F3" w:rsidP="008B31F3">
      <w:pPr>
        <w:spacing w:line="560" w:lineRule="exact"/>
        <w:rPr>
          <w:rFonts w:ascii="仿宋_GB2312"/>
        </w:rPr>
      </w:pPr>
      <w:r w:rsidRPr="008B31F3">
        <w:rPr>
          <w:rFonts w:ascii="仿宋_GB2312" w:hint="eastAsia"/>
        </w:rPr>
        <w:t xml:space="preserve">　　江河万里总有源，树高千尺也有根。习近平总书记指出：“道路决定命运，找到一条正确道路是多么不容易。中国特色社会主义不是从天上掉下来的，是党和人民历尽千辛万苦、付出各种代价取得的根本成就。”中国特色社会主义开创于改革开放新时期，建立在我们党90多年长期奋斗基础上，而其思想、理论和实践的源头，则可追溯到更远。社会主义思想从提出到现在，已有500年时间，从这个很长历史过程来考</w:t>
      </w:r>
      <w:r w:rsidRPr="008B31F3">
        <w:rPr>
          <w:rFonts w:ascii="仿宋_GB2312" w:hint="eastAsia"/>
        </w:rPr>
        <w:lastRenderedPageBreak/>
        <w:t>察，就可以更加清晰地看到中国特色社会主义思想发展的脉络，更加充分地认识中国特色社会主义的历史必然性和科学真理性。</w:t>
      </w:r>
    </w:p>
    <w:p w:rsidR="008B31F3" w:rsidRPr="008B31F3" w:rsidRDefault="008B31F3" w:rsidP="008B31F3">
      <w:pPr>
        <w:spacing w:line="560" w:lineRule="exact"/>
        <w:rPr>
          <w:rFonts w:ascii="仿宋_GB2312"/>
        </w:rPr>
      </w:pPr>
      <w:r w:rsidRPr="008B31F3">
        <w:rPr>
          <w:rFonts w:ascii="仿宋_GB2312" w:hint="eastAsia"/>
        </w:rPr>
        <w:t xml:space="preserve">　　社会主义500年，经过了从空想到科学、从理论到实践、从一国实践到多国发展的过程。2013年1月，习近平总书记在新进中央委员会的委员、候补委员学习贯彻党的十八大精神研讨班上的讲话中，从六个时间段分析了社会主义思想从提出到现在的历史过程，展现了中国特色社会主义的历史渊源和发展进程。</w:t>
      </w:r>
    </w:p>
    <w:p w:rsidR="008B31F3" w:rsidRPr="008B31F3" w:rsidRDefault="008B31F3" w:rsidP="008B31F3">
      <w:pPr>
        <w:spacing w:line="560" w:lineRule="exact"/>
        <w:rPr>
          <w:rFonts w:ascii="仿宋_GB2312"/>
        </w:rPr>
      </w:pPr>
      <w:r w:rsidRPr="008B31F3">
        <w:rPr>
          <w:rFonts w:ascii="仿宋_GB2312" w:hint="eastAsia"/>
        </w:rPr>
        <w:t xml:space="preserve">　　第一个时间段，空想社会主义产生和发展。空想社会主义的开山之作，是1516年英国人莫尔发表的《乌托邦》一书。这本书深刻揭露了资本主义原始积累过程中的悲惨景象，同时描绘了一个没有剥削、人人平等的理想社会。此后一直到19世纪上半叶，有影响的空想社会主义者还有德国农民战争领袖闵采尔、意大利的康帕内拉、英国掘地派运动领袖温斯坦莱、法国的摩莱里和马布利等人，其中最重要的是19世纪初三大空想社会主义思想家——法国的圣西门、傅立叶和英国的欧文。空想社会主义者揭露资本主义社会的罪恶，批判资本主义制度的全部基础，论证未来社会代替资本主义的必然性和合理性，对未来社会提出一些积极主张和有价值的猜测。但是，他们的共同局限是唯心史观，无法找到实现其社会理想的正确道路和社会力量。</w:t>
      </w:r>
    </w:p>
    <w:p w:rsidR="008B31F3" w:rsidRPr="008B31F3" w:rsidRDefault="008B31F3" w:rsidP="008B31F3">
      <w:pPr>
        <w:spacing w:line="560" w:lineRule="exact"/>
        <w:rPr>
          <w:rFonts w:ascii="仿宋_GB2312"/>
        </w:rPr>
      </w:pPr>
      <w:r w:rsidRPr="008B31F3">
        <w:rPr>
          <w:rFonts w:ascii="仿宋_GB2312" w:hint="eastAsia"/>
        </w:rPr>
        <w:t xml:space="preserve">　　第二个时间段，马克思、恩格斯创立科学社会主义理论</w:t>
      </w:r>
      <w:r w:rsidRPr="008B31F3">
        <w:rPr>
          <w:rFonts w:ascii="仿宋_GB2312" w:hint="eastAsia"/>
        </w:rPr>
        <w:lastRenderedPageBreak/>
        <w:t>体系。19世纪中叶，随着资本主义社会化大生产不断发展，工人阶级作为独立政治力量登上历史舞台。马克思、恩格斯深入考察资本主义经济、政治、社会状况，批判继承德国古典哲学、英国古典政治经济学和法国、英国空想社会主义的合理成分，创立了唯物史观和剩余价值学说，并把社会主义思想置于这两大理论基石之上，从而使社会主义实现了从空想到科学的伟大飞跃。科学社会主义深刻揭示了资本主义产生、发展、灭亡和共产主义取代资本主义的历史必然性，对未来社会主义社会的发展过程、发展方向、一般特征作了科学预测和设想。马克思、恩格斯对未来社会主义社会的设想主要是理论上的，如何付诸实践，是后来人的使命。</w:t>
      </w:r>
    </w:p>
    <w:p w:rsidR="008B31F3" w:rsidRPr="008B31F3" w:rsidRDefault="008B31F3" w:rsidP="008B31F3">
      <w:pPr>
        <w:spacing w:line="560" w:lineRule="exact"/>
        <w:rPr>
          <w:rFonts w:ascii="仿宋_GB2312"/>
        </w:rPr>
      </w:pPr>
      <w:r w:rsidRPr="008B31F3">
        <w:rPr>
          <w:rFonts w:ascii="仿宋_GB2312" w:hint="eastAsia"/>
        </w:rPr>
        <w:t xml:space="preserve">　　第三个时间段，列宁领导十月革命胜利并实践社会主义。20世纪初，列宁把马克思主义基本原理同俄国具体实际结合起来，创造性地提出社会主义可能在一国或数国首先取得胜利的理论，领导十月革命取得成功，建立了世界上第一个社会主义国家，使社会主义实现了从理论到实践的伟大飞跃。十月革命胜利后，究竟如何搞社会主义，没有先例，列宁进行了深入思考和艰辛探索。针对1918年下半年到1921年春实行战时共产主义政策暴露出的问题，列宁进行了深刻反思，提出了新经济政策，对战时共产主义政策进行了深刻调整。</w:t>
      </w:r>
    </w:p>
    <w:p w:rsidR="008B31F3" w:rsidRPr="008B31F3" w:rsidRDefault="008B31F3" w:rsidP="008B31F3">
      <w:pPr>
        <w:spacing w:line="560" w:lineRule="exact"/>
        <w:rPr>
          <w:rFonts w:ascii="仿宋_GB2312"/>
        </w:rPr>
      </w:pPr>
      <w:r w:rsidRPr="008B31F3">
        <w:rPr>
          <w:rFonts w:ascii="仿宋_GB2312" w:hint="eastAsia"/>
        </w:rPr>
        <w:t xml:space="preserve">　　第四个时间段，苏联模式逐步形成。列宁逝世以后，斯大林在领导苏联社会主义建设中，逐步形成了单一生产资料公有制和自上而下的指令性计划经济体制、权力高度集中的</w:t>
      </w:r>
      <w:r w:rsidRPr="008B31F3">
        <w:rPr>
          <w:rFonts w:ascii="仿宋_GB2312" w:hint="eastAsia"/>
        </w:rPr>
        <w:lastRenderedPageBreak/>
        <w:t>政治体制。苏联模式在特定的历史条件下促进了苏联经济社会快速发展，也为苏联军民夺取反法西斯战争胜利发挥了重要作用。但由于不尊重经济规律等，随着时间推移，其弊端日益暴露，成为经济社会发展的严重体制障碍。进入20世纪80年代后，面对经济社会发展困境，苏联和东欧国家也想进行一些调整，但在西方等各种势力强大攻势下，这种调整偏离了正确方向，终于导致1989年东欧国家先后发生剧变，1991年苏联解体、苏共解散，使世界社会主义遭受了重大曲折。</w:t>
      </w:r>
    </w:p>
    <w:p w:rsidR="008B31F3" w:rsidRPr="008B31F3" w:rsidRDefault="008B31F3" w:rsidP="008B31F3">
      <w:pPr>
        <w:spacing w:line="560" w:lineRule="exact"/>
        <w:rPr>
          <w:rFonts w:ascii="仿宋_GB2312"/>
        </w:rPr>
      </w:pPr>
      <w:r w:rsidRPr="008B31F3">
        <w:rPr>
          <w:rFonts w:ascii="仿宋_GB2312" w:hint="eastAsia"/>
        </w:rPr>
        <w:t xml:space="preserve">　　第五个时间段，新中国成立后我们党对社会主义的探索和实践。我们党是第二个在一个大国领导社会主义革命和建设的。新中国成立后，以毛泽东同志为核心的党的第一代中央领导集体带领全党全国各族人民，在迅速医治战争创伤、恢复国民经济的基础上，创造性地进行社会主义改造，建立起社会主义基本制度。但是，如何在中国建设社会主义，是党面临的一个崭新课题。刚开始，我们只能学习苏联经验，但在实践中我们党很快就察觉到苏联模式的局限，提出要以苏为鉴，独立探索适合中国国情的社会主义建设道路。以毛泽东同志发表《论十大关系》、《关于正确处理人民内部矛盾的问题》为主要标志，我们党对怎样建设社会主义有了自己新的重要认识。在后来的实践中，由于党在指导思想上“左”的错误，很多关于社会主义建设的正确思想没有得到贯彻落实，甚至发生了“文化大革命”那样的全局性、长时间的严</w:t>
      </w:r>
      <w:r w:rsidRPr="008B31F3">
        <w:rPr>
          <w:rFonts w:ascii="仿宋_GB2312" w:hint="eastAsia"/>
        </w:rPr>
        <w:lastRenderedPageBreak/>
        <w:t>重错误，使我们党在探索社会主义历程中遭到严重挫折。尽管探索艰辛坎坷，但我们党取得的积极成果是极其宝贵的，为新的历史时期开创中国特色社会主义提供了宝贵经验、理论准备、物质基础。</w:t>
      </w:r>
    </w:p>
    <w:p w:rsidR="008B31F3" w:rsidRPr="008B31F3" w:rsidRDefault="008B31F3" w:rsidP="008B31F3">
      <w:pPr>
        <w:spacing w:line="560" w:lineRule="exact"/>
        <w:rPr>
          <w:rFonts w:ascii="仿宋_GB2312"/>
        </w:rPr>
      </w:pPr>
      <w:r w:rsidRPr="008B31F3">
        <w:rPr>
          <w:rFonts w:ascii="仿宋_GB2312" w:hint="eastAsia"/>
        </w:rPr>
        <w:t xml:space="preserve">　　第六个时间段，我们党作出进行改革开放的历史性决策、开创和发展中国特色社会主义。党的十一届三中全会以后，以邓小平同志为核心的党的第二代中央领导集体，重新确立了解放思想、实事求是的思想路线，彻底否定了“以阶级斗争为纲”的错误理论和实践，以巨大的政治勇气和理论勇气提出进行改革开放，并明确提出必须搞清楚什么是社会主义、怎样建设社会主义这个重大理论和实际问题。1982年，邓小平同志在党的十二大上发出响亮的号召：把马克思主义的普遍真理同我国的具体实际结合起来，走自己的道路，建设有中国特色的社会主义。经过实践探索，邓小平同志第一次比较系统地初步回答了在中国这样的经济文化比较落后的国家如何建设社会主义、如何巩固和发展社会主义的一系列基本问题，用新的思想观点继承和发展了马克思主义，开拓了马克思主义新境界，把对社会主义的认识提高到新的科学水平，创立了邓小平理论，成功开创了中国特色社会主义。党的十三届四中全会以后，以江泽民同志为核心的党的第三代中央领导集体，在国内外形势十分复杂、世界社会主义出现严重曲折的严峻考验面前捍卫了中国特色社会主义，依据新的实践确立了党的基本纲领、基本经验，确立了社会主义市场经</w:t>
      </w:r>
      <w:r w:rsidRPr="008B31F3">
        <w:rPr>
          <w:rFonts w:ascii="仿宋_GB2312" w:hint="eastAsia"/>
        </w:rPr>
        <w:lastRenderedPageBreak/>
        <w:t>济体制的改革目标和基本框架，确立了社会主义初级阶段的基本经济制度和分配制度，推进党的建设新的伟大工程，创立了“三个代表”重要思想，开创全面改革开放新局面，成功把中国特色社会主义推向21世纪。新世纪新阶段，以胡锦涛同志为总书记的党中央，强调坚持以人为本、全面协调可持续发展，提出构建社会主义和谐社会、加快生态文明建设，形成中国特色社会主义事业总体布局，着力保障和改善民生，促进社会公平正义，推动建设和谐世界，推进党的执政能力建设和先进性建设，形成了科学发展观，成功在新的历史起点上坚持和发展了中国特色社会主义。</w:t>
      </w:r>
    </w:p>
    <w:p w:rsidR="008B31F3" w:rsidRPr="008B31F3" w:rsidRDefault="008B31F3" w:rsidP="008B31F3">
      <w:pPr>
        <w:spacing w:line="560" w:lineRule="exact"/>
        <w:rPr>
          <w:rFonts w:ascii="仿宋_GB2312"/>
        </w:rPr>
      </w:pPr>
      <w:r w:rsidRPr="008B31F3">
        <w:rPr>
          <w:rFonts w:ascii="仿宋_GB2312" w:hint="eastAsia"/>
        </w:rPr>
        <w:t xml:space="preserve">　　搞清世界社会主义思想的源头及其演进，搞清中国特色社会主义的历史发展，就能明白，我们党在推进革命、建设、改革的进程中，是怎样经过反复比较和总结，历史地选择了马克思主义、选择了社会主义道路的；是怎样把马克思主义基本原理同中国实际和时代特征结合起来，独立自主走自己的路的；是怎样历经千辛万苦、付出各种代价，开创和发展中国特色社会主义的。历史和现实都告诉我们，只有社会主义才能救中国，只有中国特色社会主义才能发展中国。这是历史的结论、人民的选择。</w:t>
      </w:r>
    </w:p>
    <w:p w:rsidR="008B31F3" w:rsidRPr="008B31F3" w:rsidRDefault="008B31F3" w:rsidP="008B31F3">
      <w:pPr>
        <w:spacing w:line="560" w:lineRule="exact"/>
        <w:rPr>
          <w:rFonts w:ascii="楷体_GB2312" w:eastAsia="楷体_GB2312"/>
        </w:rPr>
      </w:pPr>
      <w:r w:rsidRPr="008B31F3">
        <w:rPr>
          <w:rFonts w:ascii="楷体_GB2312" w:eastAsia="楷体_GB2312" w:hint="eastAsia"/>
        </w:rPr>
        <w:t xml:space="preserve">　　2.中国特色社会主义由道路、理论体系、制度三位一体构成</w:t>
      </w:r>
    </w:p>
    <w:p w:rsidR="008B31F3" w:rsidRPr="008B31F3" w:rsidRDefault="008B31F3" w:rsidP="008B31F3">
      <w:pPr>
        <w:spacing w:line="560" w:lineRule="exact"/>
        <w:rPr>
          <w:rFonts w:ascii="仿宋_GB2312"/>
        </w:rPr>
      </w:pPr>
      <w:r w:rsidRPr="008B31F3">
        <w:rPr>
          <w:rFonts w:ascii="仿宋_GB2312" w:hint="eastAsia"/>
        </w:rPr>
        <w:t xml:space="preserve">　　中国特色社会主义是实践、理论、制度紧密结合的，既把成功的实践上升为理论，又以正确的理论指导新的实践，</w:t>
      </w:r>
      <w:r w:rsidRPr="008B31F3">
        <w:rPr>
          <w:rFonts w:ascii="仿宋_GB2312" w:hint="eastAsia"/>
        </w:rPr>
        <w:lastRenderedPageBreak/>
        <w:t>还把实践中已见成效的方针政策及时上升为党和国家的制度，由此形成了中国特色社会主义道路、理论体系、制度。中国特色社会主义道路是实现途径，中国特色社会主义理论体系是行动指南，中国特色社会主义制度是根本保障，三者统一于中国特色社会主义伟大实践。这是中国特色社会主义的最鲜明特色。习近平总书记指出：“中国特色社会主义特就特在其道路、理论体系、制度上，特就特在其实现途径、行动指南、根本保障的内在联系上，特就特在这三者统一于中国特色社会主义伟大实践上。”在当代中国，坚持和发展中国特色社会主义，就是真正坚持社会主义。</w:t>
      </w:r>
    </w:p>
    <w:p w:rsidR="008B31F3" w:rsidRPr="008B31F3" w:rsidRDefault="008B31F3" w:rsidP="008B31F3">
      <w:pPr>
        <w:spacing w:line="560" w:lineRule="exact"/>
        <w:rPr>
          <w:rFonts w:ascii="仿宋_GB2312"/>
        </w:rPr>
      </w:pPr>
      <w:r w:rsidRPr="008B31F3">
        <w:rPr>
          <w:rFonts w:ascii="仿宋_GB2312" w:hint="eastAsia"/>
        </w:rPr>
        <w:t xml:space="preserve">　　中国特色社会主义道路，是实现我国社会主义现代化的必由之路，是创造人民美好生活的必由之路。中国特色社会主义道路，既坚持以经济建设为中心，又全面推进经济建设、政治建设、文化建设、社会建设、生态文明建设以及其他各方面建设；既坚持四项基本原则，又坚持改革开放；既不断解放和发展社会生产力，又逐步实现全体人民共同富裕、促进人的全面发展。这条道路既不是“传统的”，也不是“外来的”，更不是“西化的”，而是我们“独创的”，是一条人间正道。只有这条道路而没有别的道路，能够引领中国进步、实现人民福祉。</w:t>
      </w:r>
    </w:p>
    <w:p w:rsidR="008B31F3" w:rsidRPr="008B31F3" w:rsidRDefault="008B31F3" w:rsidP="008B31F3">
      <w:pPr>
        <w:spacing w:line="560" w:lineRule="exact"/>
        <w:rPr>
          <w:rFonts w:ascii="仿宋_GB2312"/>
        </w:rPr>
      </w:pPr>
      <w:r w:rsidRPr="008B31F3">
        <w:rPr>
          <w:rFonts w:ascii="仿宋_GB2312" w:hint="eastAsia"/>
        </w:rPr>
        <w:t xml:space="preserve">　　中国特色社会主义理论体系，包括邓小平理论、“三个代表”重要思想、科学发展观。这一理论体系写出了科学社会主义的“新版本”，是深深扎根于中国大地、符合中国实际的</w:t>
      </w:r>
      <w:r w:rsidRPr="008B31F3">
        <w:rPr>
          <w:rFonts w:ascii="仿宋_GB2312" w:hint="eastAsia"/>
        </w:rPr>
        <w:lastRenderedPageBreak/>
        <w:t>当代中国马克思主义。它同马克思列宁主义、毛泽东思想是坚持、发展和继承、创新的关系。马克思列宁主义、毛泽东思想一定不能丢，丢了就丧失根本。同时，一定要以我国改革开放和现代化建设的实际问题、以我们正在做的事情为中心，着眼于马克思主义理论的运用，着眼于对实际问题的理论思考，着眼于新的实践和新的发展。在当代中国，坚持中国特色社会主义理论体系，就是真正坚持马克思主义。</w:t>
      </w:r>
    </w:p>
    <w:p w:rsidR="008B31F3" w:rsidRPr="008B31F3" w:rsidRDefault="008B31F3" w:rsidP="008B31F3">
      <w:pPr>
        <w:spacing w:line="560" w:lineRule="exact"/>
        <w:rPr>
          <w:rFonts w:ascii="仿宋_GB2312"/>
        </w:rPr>
      </w:pPr>
      <w:r w:rsidRPr="008B31F3">
        <w:rPr>
          <w:rFonts w:ascii="仿宋_GB2312" w:hint="eastAsia"/>
        </w:rPr>
        <w:t xml:space="preserve">　　中国特色社会主义制度，坚持把根本政治制度、基本政治制度同基本经济制度以及各方面体制机制等具体制度有机结合起来，坚持把国家层面民主制度同基层民主制度有机结合起来，坚持把党的领导、人民当家作主、依法治国有机结合起来，符合我国国情，既坚持了社会主义的根本性质，又借鉴了古今中外制度建设的有益成果，集中体现了中国特色社会主义的特点和优势，是中国发展进步的根本制度保障。</w:t>
      </w:r>
    </w:p>
    <w:p w:rsidR="008B31F3" w:rsidRPr="008B31F3" w:rsidRDefault="008B31F3" w:rsidP="008B31F3">
      <w:pPr>
        <w:spacing w:line="560" w:lineRule="exact"/>
        <w:rPr>
          <w:rFonts w:ascii="仿宋_GB2312"/>
        </w:rPr>
      </w:pPr>
      <w:r w:rsidRPr="008B31F3">
        <w:rPr>
          <w:rFonts w:ascii="仿宋_GB2312" w:hint="eastAsia"/>
        </w:rPr>
        <w:t xml:space="preserve">　　中国特色社会主义制度不会一成不变，而是要在改革实践中不断发展完善。2014年2月，习近平总书记在省部级主要领导干部学习贯彻党的十八届三中全会精神全面深化改革专题研讨班上指出：“邓小平同志在南方谈话中说：‘恐怕再有三十年的时间，我们才会在各方面形成一整套更加成熟、更加定型的制度。在这个制度下的方针、政策，也将更加定型化。’”要坚持以实践基础上的理论创新推动制度创新，坚持和完善现有制度，从实际出发，及时制定一些新的制度，构建系统完备、科学规范、运行有效的制度体系，使各方面</w:t>
      </w:r>
      <w:r w:rsidRPr="008B31F3">
        <w:rPr>
          <w:rFonts w:ascii="仿宋_GB2312" w:hint="eastAsia"/>
        </w:rPr>
        <w:lastRenderedPageBreak/>
        <w:t>制度更加成熟、更加定型，为夺取中国特色社会主义新胜利提供更加有效的制度保障。</w:t>
      </w:r>
    </w:p>
    <w:p w:rsidR="008B31F3" w:rsidRPr="008B31F3" w:rsidRDefault="008B31F3" w:rsidP="008B31F3">
      <w:pPr>
        <w:spacing w:line="560" w:lineRule="exact"/>
        <w:rPr>
          <w:rFonts w:ascii="楷体_GB2312" w:eastAsia="楷体_GB2312"/>
        </w:rPr>
      </w:pPr>
      <w:r w:rsidRPr="008B31F3">
        <w:rPr>
          <w:rFonts w:ascii="楷体_GB2312" w:eastAsia="楷体_GB2312" w:hint="eastAsia"/>
        </w:rPr>
        <w:t xml:space="preserve">　　3.中国特色社会主义是社会主义而不是其他什么主义</w:t>
      </w:r>
    </w:p>
    <w:p w:rsidR="008B31F3" w:rsidRPr="008B31F3" w:rsidRDefault="008B31F3" w:rsidP="008B31F3">
      <w:pPr>
        <w:spacing w:line="560" w:lineRule="exact"/>
        <w:rPr>
          <w:rFonts w:ascii="仿宋_GB2312"/>
        </w:rPr>
      </w:pPr>
      <w:r w:rsidRPr="008B31F3">
        <w:rPr>
          <w:rFonts w:ascii="仿宋_GB2312" w:hint="eastAsia"/>
        </w:rPr>
        <w:t xml:space="preserve">　　中国特色社会主义是植根于中国大地、反映中国人民意愿、适应中国和时代发展进步要求的科学社会主义。如果说社会主义历经高潮与低潮、成功与挫折的历程，是一部气势恢宏、跌宕起伏的交响乐，那么中国特色社会主义就是这部交响乐的华彩乐章。</w:t>
      </w:r>
    </w:p>
    <w:p w:rsidR="008B31F3" w:rsidRPr="008B31F3" w:rsidRDefault="008B31F3" w:rsidP="008B31F3">
      <w:pPr>
        <w:spacing w:line="560" w:lineRule="exact"/>
        <w:rPr>
          <w:rFonts w:ascii="仿宋_GB2312"/>
        </w:rPr>
      </w:pPr>
      <w:r w:rsidRPr="008B31F3">
        <w:rPr>
          <w:rFonts w:ascii="仿宋_GB2312" w:hint="eastAsia"/>
        </w:rPr>
        <w:t xml:space="preserve">　　习近平总书记指出：“我们党始终强调，中国特色社会主义，既坚持了科学社会主义基本原则，又根据时代条件赋予其鲜明的中国特色。这就是说，中国特色社会主义是社会主义，不是别的什么主义。”一个国家实行什么样的主义，关键要看这个主义能否解决这个国家面临的历史性课题。在中华民族积贫积弱、任人宰割的时期，各种主义和思潮都进行过尝试，资本主义道路没有走通，改良主义、自由主义、社会达尔文主义、无政府主义、实用主义、民粹主义、工团主义等也都“你方唱罢我登场”，但都没能解决中国的前途和命运问题，是马克思列宁主义、毛泽东思想引导中国人民走出了漫漫长夜、建立了新中国，是中国特色社会主义使中国快速发展起来了。</w:t>
      </w:r>
    </w:p>
    <w:p w:rsidR="008B31F3" w:rsidRPr="008B31F3" w:rsidRDefault="008B31F3" w:rsidP="008B31F3">
      <w:pPr>
        <w:spacing w:line="560" w:lineRule="exact"/>
        <w:rPr>
          <w:rFonts w:ascii="仿宋_GB2312"/>
        </w:rPr>
      </w:pPr>
      <w:r w:rsidRPr="008B31F3">
        <w:rPr>
          <w:rFonts w:ascii="仿宋_GB2312" w:hint="eastAsia"/>
        </w:rPr>
        <w:t xml:space="preserve">　　“鞋子合不合脚，自己穿了才知道。”道路走得怎么样，最终要靠事实来说话，要由人民来裁判。新中国成立60多年特别是改革开放30多年来，我国经济实力、综合国力大幅提</w:t>
      </w:r>
      <w:r w:rsidRPr="008B31F3">
        <w:rPr>
          <w:rFonts w:ascii="仿宋_GB2312" w:hint="eastAsia"/>
        </w:rPr>
        <w:lastRenderedPageBreak/>
        <w:t>升，人民生活显著改善，国际地位空前提高，经济总量跃居世界第二，成功实现从低收入国家向中等收入国家的跨越。这样的发展、这样的巨变，在人类发展史上都是罕见的。实践雄辩地证明：中国特色社会主义这条路，走得通、走得对、走得好。</w:t>
      </w:r>
    </w:p>
    <w:p w:rsidR="008B31F3" w:rsidRPr="008B31F3" w:rsidRDefault="008B31F3" w:rsidP="008B31F3">
      <w:pPr>
        <w:spacing w:line="560" w:lineRule="exact"/>
        <w:rPr>
          <w:rFonts w:ascii="仿宋_GB2312"/>
        </w:rPr>
      </w:pPr>
      <w:r w:rsidRPr="008B31F3">
        <w:rPr>
          <w:rFonts w:ascii="仿宋_GB2312" w:hint="eastAsia"/>
        </w:rPr>
        <w:t xml:space="preserve">　　习近平总书记指出：“近些年来，国内外有些舆论提出中国现在搞的究竟还是不是社会主义的疑问，有人说是‘资本社会主义’，还有人干脆说是‘国家资本主义’、‘新官僚资本主义’。这些都是完全错误的。”我们说中国特色社会主义是社会主义，那就是不论怎么改革、怎么开放，都始终要坚持中国特色社会主义道路、中国特色社会主义理论体系、中国特色社会主义制度，坚持党的十八大提出的夺取中国特色社会主义新胜利的基本要求。这就包括在中国共产党领导下，立足基本国情，以经济建设为中心，坚持四项基本原则，坚持改革开放，解放和发展社会生产力，建设社会主义市场经济、社会主义民主政治、社会主义先进文化、社会主义和谐社会、社会主义生态文明，促进人的全面发展，逐步实现全体人民共同富裕，建设富强民主文明和谐的社会主义现代化国家；包括坚持人民代表大会制度的根本政治制度，中国共产党领导的多党合作和政治协商制度、民族区域自治制度以及基层群众自治制度等基本政治制度，中国特色社会主义法律体系，公有制为主体、多种所有制经济共同发展的基本经济制度。习近平总书记指出：“这些都是在新的历史条件下体</w:t>
      </w:r>
      <w:r w:rsidRPr="008B31F3">
        <w:rPr>
          <w:rFonts w:ascii="仿宋_GB2312" w:hint="eastAsia"/>
        </w:rPr>
        <w:lastRenderedPageBreak/>
        <w:t>现科学社会主义基本原则的内容，如果丢掉了这些，那就不成其为社会主义了。”</w:t>
      </w:r>
    </w:p>
    <w:p w:rsidR="008B31F3" w:rsidRPr="008B31F3" w:rsidRDefault="008B31F3" w:rsidP="008B31F3">
      <w:pPr>
        <w:spacing w:line="560" w:lineRule="exact"/>
        <w:rPr>
          <w:rFonts w:ascii="仿宋_GB2312"/>
        </w:rPr>
      </w:pPr>
      <w:r w:rsidRPr="008B31F3">
        <w:rPr>
          <w:rFonts w:ascii="仿宋_GB2312" w:hint="eastAsia"/>
        </w:rPr>
        <w:t xml:space="preserve">　　找到一条好的道路不容易，走好这条道路更不容易。过去，我们照搬过本本，也模仿过别人，有过迷茫，也有过挫折，一次次碰壁、一次次觉醒，一次次实践、一次次突破，最终走出了一条中国特色社会主义成功之路。现在，有些人议论这个道路、那个道路，有的想拉回到老路上，有的想引到邪路上去；有的是思想认识误区，有的是别有用心。中国特色社会主义这条道路，我们看准了、认定了，必须坚定不移走下去。要虚心学习借鉴人类社会创造的一切文明成果，但不能数典忘祖，不能照抄照搬别国的发展模式。要始终保持清醒坚定，保持强大前进定力，既不走封闭僵化的老路，也不走改旗易帜的邪路，不为任何风险所惧，不为任何干扰所惑，真正做到“千磨万击还坚劲，任尔东西南北风”。</w:t>
      </w:r>
    </w:p>
    <w:p w:rsidR="008B31F3" w:rsidRPr="008B31F3" w:rsidRDefault="008B31F3" w:rsidP="008B31F3">
      <w:pPr>
        <w:spacing w:line="560" w:lineRule="exact"/>
        <w:rPr>
          <w:rFonts w:ascii="楷体_GB2312" w:eastAsia="楷体_GB2312"/>
        </w:rPr>
      </w:pPr>
      <w:r w:rsidRPr="008B31F3">
        <w:rPr>
          <w:rFonts w:ascii="楷体_GB2312" w:eastAsia="楷体_GB2312" w:hint="eastAsia"/>
        </w:rPr>
        <w:t xml:space="preserve">　　4.正确认识改革开放前后两个历史时期</w:t>
      </w:r>
    </w:p>
    <w:p w:rsidR="008B31F3" w:rsidRPr="008B31F3" w:rsidRDefault="008B31F3" w:rsidP="008B31F3">
      <w:pPr>
        <w:spacing w:line="560" w:lineRule="exact"/>
        <w:rPr>
          <w:rFonts w:ascii="仿宋_GB2312"/>
        </w:rPr>
      </w:pPr>
      <w:r w:rsidRPr="008B31F3">
        <w:rPr>
          <w:rFonts w:ascii="仿宋_GB2312" w:hint="eastAsia"/>
        </w:rPr>
        <w:t xml:space="preserve">　　路是一步一步走过来的。2013年12月，习近平总书记在纪念毛泽东同志诞辰120周年座谈会上的讲话中指出：“一切向前走，都不能忘记走过的路；走得再远、走到再光辉的未来，也不能忘记走过的过去。”</w:t>
      </w:r>
    </w:p>
    <w:p w:rsidR="008B31F3" w:rsidRPr="008B31F3" w:rsidRDefault="008B31F3" w:rsidP="008B31F3">
      <w:pPr>
        <w:spacing w:line="560" w:lineRule="exact"/>
        <w:rPr>
          <w:rFonts w:ascii="仿宋_GB2312"/>
        </w:rPr>
      </w:pPr>
      <w:r w:rsidRPr="008B31F3">
        <w:rPr>
          <w:rFonts w:ascii="仿宋_GB2312" w:hint="eastAsia"/>
        </w:rPr>
        <w:t xml:space="preserve">　　以党的十一届三中全会为标志，我们党领导人民进行社会主义建设，主要分为改革开放前和改革开放后两个历史时期。这是两个相互联系又有重大区别的时期，但本质上都是我们党领导人民进行社会主义建设的实践探索。中国特色社</w:t>
      </w:r>
      <w:r w:rsidRPr="008B31F3">
        <w:rPr>
          <w:rFonts w:ascii="仿宋_GB2312" w:hint="eastAsia"/>
        </w:rPr>
        <w:lastRenderedPageBreak/>
        <w:t>会主义是在改革开放历史新时期开创的，但也是在新中国已经建立起社会主义基本制度并进行了20多年建设的基础上开创的。正确认识这个问题，要把握三个方面。</w:t>
      </w:r>
    </w:p>
    <w:p w:rsidR="008B31F3" w:rsidRPr="008B31F3" w:rsidRDefault="008B31F3" w:rsidP="008B31F3">
      <w:pPr>
        <w:spacing w:line="560" w:lineRule="exact"/>
        <w:rPr>
          <w:rFonts w:ascii="仿宋_GB2312"/>
        </w:rPr>
      </w:pPr>
      <w:r w:rsidRPr="008B31F3">
        <w:rPr>
          <w:rFonts w:ascii="仿宋_GB2312" w:hint="eastAsia"/>
        </w:rPr>
        <w:t xml:space="preserve">　　一是，如果没有1978年我们党果断决定实行改革开放，并坚定不移推进改革开放，坚定不移把握改革开放的正确方向，社会主义中国就不可能有今天这样的大好局面，就可能面临严重危机，就可能遇到像苏联、东欧国家那样的亡党亡国危机。同时，如果没有1949年建立新中国并进行社会主义革命和建设，积累了重要的思想、物质、制度条件，积累了正反两方面经验，改革开放也很难顺利推进。</w:t>
      </w:r>
    </w:p>
    <w:p w:rsidR="008B31F3" w:rsidRPr="008B31F3" w:rsidRDefault="008B31F3" w:rsidP="008B31F3">
      <w:pPr>
        <w:spacing w:line="560" w:lineRule="exact"/>
        <w:rPr>
          <w:rFonts w:ascii="仿宋_GB2312"/>
        </w:rPr>
      </w:pPr>
      <w:r w:rsidRPr="008B31F3">
        <w:rPr>
          <w:rFonts w:ascii="仿宋_GB2312" w:hint="eastAsia"/>
        </w:rPr>
        <w:t xml:space="preserve">　　二是，虽然这两个历史时期在进行社会主义建设的思想指导、方针政策、实际工作上有很大差别，但两者决不是彼此割裂的，更不是根本对立的。我们党在社会主义建设实践中提出的许多正确主张，当时没有真正落实，改革开放后得到了真正贯彻，将来也还是要坚持和发展的。马克思早就说过：“人们自己创造自己的历史，但是他们并不是随心所欲地创造，并不是在他们自己选定的条件下创造，而是在直接碰到的、既定的、从过去承继下来的条件下创造。”不能用今天的时代条件、发展水平、认识水平去衡量和要求前人，不能苛求前人干出只有后人才能干出的业绩来。</w:t>
      </w:r>
      <w:r w:rsidRPr="008B31F3">
        <w:rPr>
          <w:rFonts w:ascii="仿宋_GB2312" w:hint="eastAsia"/>
        </w:rPr>
        <w:cr/>
        <w:t xml:space="preserve">　　三是，对改革开放前的历史时期要正确评价，不能用改革开放后的历史时期否定改革开放前的历史时期，也不能用改革开放前的历史时期否定改革开放后的历史时期。改革开</w:t>
      </w:r>
      <w:r w:rsidRPr="008B31F3">
        <w:rPr>
          <w:rFonts w:ascii="仿宋_GB2312" w:hint="eastAsia"/>
        </w:rPr>
        <w:lastRenderedPageBreak/>
        <w:t>放前的社会主义实践探索为改革开放后的社会主义实践探索积累了条件，改革开放后的社会主义实践探索是对前一个时期的坚持、改革、发展。对改革开放前的社会主义实践探索，要坚持实事求是的思想路线，分清主流和支流，坚持真理，修正错误，发扬经验，吸取教训，在这个基础上把党和人民事业继续推向前进。</w:t>
      </w:r>
    </w:p>
    <w:p w:rsidR="008B31F3" w:rsidRPr="008B31F3" w:rsidRDefault="008B31F3" w:rsidP="008B31F3">
      <w:pPr>
        <w:spacing w:line="560" w:lineRule="exact"/>
        <w:rPr>
          <w:rFonts w:ascii="仿宋_GB2312"/>
        </w:rPr>
      </w:pPr>
      <w:r w:rsidRPr="008B31F3">
        <w:rPr>
          <w:rFonts w:ascii="仿宋_GB2312" w:hint="eastAsia"/>
        </w:rPr>
        <w:t xml:space="preserve">　　这个重大政治问题处理不好，就会产生严重政治后果。古人说：“灭人之国，必先去其史。”国内外敌对势力往往就是拿中国革命史、新中国历史来做文章，竭尽攻击、丑化、污蔑之能事，根本目的就是要搞乱人心，煽动推翻中国共产党的领导和我国社会主义制度。苏联为什么解体？苏共为什么垮台？一个重要原因是意识形态领域的斗争十分激烈，全面否定苏联历史、苏共历史，否定列宁，否定斯大林，搞历史虚无主义，思想搞乱了，各级党组织几乎没任何作用了，军队都不在党的领导之下了。最后，苏联共产党偌大一个党就轰然倒下了，苏联偌大一个社会主义国家就分崩离析了。这是前车之鉴啊！所以，正确认识和处理改革开放前后的社会主义实践探索的关系，不只是一个历史问题，更主要的是一个政治问题。</w:t>
      </w:r>
    </w:p>
    <w:p w:rsidR="008B31F3" w:rsidRPr="008B31F3" w:rsidRDefault="008B31F3" w:rsidP="008B31F3">
      <w:pPr>
        <w:spacing w:line="560" w:lineRule="exact"/>
        <w:rPr>
          <w:rFonts w:ascii="仿宋_GB2312"/>
        </w:rPr>
      </w:pPr>
      <w:r w:rsidRPr="008B31F3">
        <w:rPr>
          <w:rFonts w:ascii="仿宋_GB2312" w:hint="eastAsia"/>
        </w:rPr>
        <w:t xml:space="preserve">　　历史就是历史，历史不能任意选择，一个民族的历史是一个民族安身立命的基础。总结和吸取历史教训，目的是以史为鉴、更好前进。要牢固树立正确历史观，既不能割断历史，也不能虚无历史，坚持做到新民主主义革命的胜利成果</w:t>
      </w:r>
      <w:r w:rsidRPr="008B31F3">
        <w:rPr>
          <w:rFonts w:ascii="仿宋_GB2312" w:hint="eastAsia"/>
        </w:rPr>
        <w:lastRenderedPageBreak/>
        <w:t>决不能丢失，社会主义革命和建设的成就决不能否定，改革开放和社会主义现代化建设的方向决不能动摇。</w:t>
      </w:r>
    </w:p>
    <w:p w:rsidR="008B31F3" w:rsidRPr="008B31F3" w:rsidRDefault="008B31F3" w:rsidP="008B31F3">
      <w:pPr>
        <w:spacing w:line="560" w:lineRule="exact"/>
        <w:rPr>
          <w:rFonts w:ascii="楷体_GB2312" w:eastAsia="楷体_GB2312"/>
        </w:rPr>
      </w:pPr>
      <w:r w:rsidRPr="008B31F3">
        <w:rPr>
          <w:rFonts w:ascii="楷体_GB2312" w:eastAsia="楷体_GB2312" w:hint="eastAsia"/>
        </w:rPr>
        <w:t xml:space="preserve">　　5.丰富和发展当代中国马克思主义</w:t>
      </w:r>
    </w:p>
    <w:p w:rsidR="008B31F3" w:rsidRPr="008B31F3" w:rsidRDefault="008B31F3" w:rsidP="008B31F3">
      <w:pPr>
        <w:spacing w:line="560" w:lineRule="exact"/>
        <w:rPr>
          <w:rFonts w:ascii="仿宋_GB2312"/>
        </w:rPr>
      </w:pPr>
      <w:r w:rsidRPr="008B31F3">
        <w:rPr>
          <w:rFonts w:ascii="仿宋_GB2312" w:hint="eastAsia"/>
        </w:rPr>
        <w:t xml:space="preserve">　　任何科学理论和制度，必须本土化才能真正起到作用。马克思主义也好，社会主义也好，能够在中国取得胜利，关键是我们党不断推进其中国化，紧密结合中国实际加以运用。习近平总书记指出，坚持和发展中国特色社会主义，必须高度重视理论的作用，增强理论自信和战略定力，对经过反复实践和比较得出的正确理论，要坚定不移坚持。同时要根据时代变化和实践发展，不断深化认识，不断总结经验，不断推进实践基础上的理论创新，坚持理论指导和实践探索辩证统一，实现理论创新和实践创新良性互动，在这种统一和互动中发展21世纪中国的马克思主义。</w:t>
      </w:r>
    </w:p>
    <w:p w:rsidR="008B31F3" w:rsidRPr="008B31F3" w:rsidRDefault="008B31F3" w:rsidP="008B31F3">
      <w:pPr>
        <w:spacing w:line="560" w:lineRule="exact"/>
        <w:rPr>
          <w:rFonts w:ascii="仿宋_GB2312"/>
        </w:rPr>
      </w:pPr>
      <w:r w:rsidRPr="008B31F3">
        <w:rPr>
          <w:rFonts w:ascii="仿宋_GB2312" w:hint="eastAsia"/>
        </w:rPr>
        <w:t xml:space="preserve">　　运用马克思主义基本原理指导中国实践是我们的看家本领。从一定意义上说，掌握马克思主义理论的深度，决定着政治敏感的程度、思维视野的广度、思想境界的高度。马克思主义是我们共产党人的“真经”，不了解、不熟悉马克思主义基本原理，就不能真正了解和掌握中国特色社会主义理论体系。中国特色社会主义理论体系归根到底是以马克思主义基本理论为指导的，是把这些基本理论同中国具体实际相结合的结果。要加强对当代中国马克思主义的学习研究，原原本本学习和研读经典著作，引导广大党员干部学而信、学而用、学而行，更好地用科学理论武装头脑、指导实践、推动</w:t>
      </w:r>
      <w:r w:rsidRPr="008B31F3">
        <w:rPr>
          <w:rFonts w:ascii="仿宋_GB2312" w:hint="eastAsia"/>
        </w:rPr>
        <w:lastRenderedPageBreak/>
        <w:t>工作。要加强党的基本理论研究，认真宣传阐释党的思想理论，更加及时地发出中国声音、更加鲜明地展现中国思想、更加响亮地提出中国主张。</w:t>
      </w:r>
    </w:p>
    <w:p w:rsidR="008B31F3" w:rsidRPr="008B31F3" w:rsidRDefault="008B31F3" w:rsidP="008B31F3">
      <w:pPr>
        <w:spacing w:line="560" w:lineRule="exact"/>
        <w:rPr>
          <w:rFonts w:ascii="仿宋_GB2312"/>
        </w:rPr>
      </w:pPr>
      <w:r w:rsidRPr="008B31F3">
        <w:rPr>
          <w:rFonts w:ascii="仿宋_GB2312" w:hint="eastAsia"/>
        </w:rPr>
        <w:t xml:space="preserve">　　问题是时代的声音、实践的起点。丰富和发展当代中国马克思主义，要坚持实事求是，坚持理论联系实际的马克思主义学风，坚持问题导向，注重回答人们普遍关注的问题，注重解答干部群众思想上的疙瘩。比如，如何看待马克思主义的真理性，如何看待社会主义本质特征，如何看待中国特色社会主义理论体系的科学性，如何看待加强和改善中国共产党的领导，如何看待自由、民主、平等的科学内涵和实践，如何看待西方所谓“普世价值”，就需要重点回答。再比如，如何准确把握“四个全面”战略布局，如何深刻领会新发展理念，如何科学认识经济发展新常态，如何看待供给侧结构性改革，如何看待使市场在资源配置中起决定性作用和更好发挥政府作用，如何看待坚持党的领导、人民当家作主、依法治国有机统一，如何看待党风廉政建设和反腐败斗争，也需要重点回答。习近平总书记强调：“凡是广大干部群众普遍关注的深层次问题，都要从历史和现实、理论和实践的结合上作出令人信服的回答。”要在研究重大问题上多下功夫，多搞“集成”和“总装”，多搞“自主创新”和“综合创新”，建设具有中国特色、中国风格、中国气派的哲学社会科学体系，为丰富和发展当代中国马克思主义作出贡献。</w:t>
      </w:r>
    </w:p>
    <w:p w:rsidR="008B31F3" w:rsidRPr="008B31F3" w:rsidRDefault="008B31F3" w:rsidP="008B31F3">
      <w:pPr>
        <w:spacing w:line="560" w:lineRule="exact"/>
        <w:rPr>
          <w:rFonts w:ascii="仿宋_GB2312"/>
        </w:rPr>
      </w:pPr>
      <w:r w:rsidRPr="008B31F3">
        <w:rPr>
          <w:rFonts w:ascii="仿宋_GB2312" w:hint="eastAsia"/>
        </w:rPr>
        <w:t xml:space="preserve">　　马克思主义政治经济学是马克思主义的重要组成部分，</w:t>
      </w:r>
      <w:r w:rsidRPr="008B31F3">
        <w:rPr>
          <w:rFonts w:ascii="仿宋_GB2312" w:hint="eastAsia"/>
        </w:rPr>
        <w:lastRenderedPageBreak/>
        <w:t>也是我们坚持和发展马克思主义的必修课。我们党历来重视对马克思主义政治经济学的学习、研究、运用，在新民主主义时期创造性地提出了新民主主义经济纲领，在探索社会主义建设道路过程中对发展我国经济提出了独创性的观点，如提出社会主义社会的基本矛盾理论，提出统筹兼顾、注意综合平衡，以农业为基础、工业为主导、农轻重协调发展等重要观点。这些都是我们党对马克思主义政治经济学的创造性发展。党的十一届三中全会以来，我们党把马克思主义政治经济学基本原理同改革开放新的实践结合起来，不断丰富和发展马克思主义政治经济学，形成了当代中国马克思主义政治经济学的许多重要理论成果。比如，关于社会主义本质的理论，关于以人民为中心的发展思想的理论，关于社会主义初级阶段基本经济制度的理论，关于树立和落实创新、协调、绿色、开放、共享的发展理念的理论，关于发展社会主义市场经济、使市场在资源配置中起决定性作用和更好发挥政府作用的理论，关于我国经济发展进入新常态的理论，关于推进供给侧结构性改革的理论，关于推动新型工业化、信息化、城镇化、农业现代化相互协调的理论，关于用好国际国内两个市场、两种资源的理论，关于促进社会公平正义、逐步实现全体人民共同富裕的理论，等等。这些理论成果，是适应当代中国国情和时代特点的政治经济学，不仅有力指导了我国经济发展实践，而且开拓了马克思主义政治经济学新境界。</w:t>
      </w:r>
    </w:p>
    <w:p w:rsidR="008B31F3" w:rsidRPr="008B31F3" w:rsidRDefault="008B31F3" w:rsidP="008B31F3">
      <w:pPr>
        <w:spacing w:line="560" w:lineRule="exact"/>
        <w:rPr>
          <w:rFonts w:ascii="仿宋_GB2312"/>
        </w:rPr>
      </w:pPr>
      <w:r w:rsidRPr="008B31F3">
        <w:rPr>
          <w:rFonts w:ascii="仿宋_GB2312" w:hint="eastAsia"/>
        </w:rPr>
        <w:t xml:space="preserve">　　马克思主义政治经济学要有生命力，就必须与时俱进。</w:t>
      </w:r>
      <w:r w:rsidRPr="008B31F3">
        <w:rPr>
          <w:rFonts w:ascii="仿宋_GB2312" w:hint="eastAsia"/>
        </w:rPr>
        <w:lastRenderedPageBreak/>
        <w:t>我们用几十年的时间走完了发达国家几百年走过的发展历程，我国经济发展进程波澜壮阔、成就举世瞩目，蕴藏着理论创造的巨大动力、活力和潜力。要立足我国国情和我们的发展实践，深入研究世界经济和我国经济面临的新情况新问题，揭示新特点新规律，提炼和总结我国发展实践的规律性成果，把实践经验上升为系统化的经济学说，丰富发展中国特色社会主义政治经济学。</w:t>
      </w:r>
    </w:p>
    <w:p w:rsidR="008B31F3" w:rsidRPr="008B31F3" w:rsidRDefault="008B31F3" w:rsidP="008B31F3">
      <w:pPr>
        <w:spacing w:line="560" w:lineRule="exact"/>
        <w:rPr>
          <w:rFonts w:ascii="仿宋_GB2312"/>
        </w:rPr>
      </w:pPr>
      <w:r w:rsidRPr="008B31F3">
        <w:rPr>
          <w:rFonts w:ascii="仿宋_GB2312" w:hint="eastAsia"/>
        </w:rPr>
        <w:t xml:space="preserve">　　解放思想、实事求是、与时俱进，是马克思主义活的灵魂，是我们适应新形势、认识新事物、完成新任务的根本思想武器。马克思主义基本原理是普遍真理，具有永恒的思想价值，但马克思主义经典作家并没有穷尽真理，而是不断为寻求真理和发展真理开辟道路。必须坚持马克思主义的发展观点，坚持实践是检验真理的唯一标准，清醒认识世情、国情、党情的变和不变，锐意进取，大胆探索，不断有所发现、有所创造、有所前进，不断开辟马克思主义中国化新境界，让21世纪中国马克思主义、当代中国马克思主义放射出更加灿烂的真理光芒。</w:t>
      </w:r>
    </w:p>
    <w:p w:rsidR="008B31F3" w:rsidRPr="008B31F3" w:rsidRDefault="008B31F3" w:rsidP="008B31F3">
      <w:pPr>
        <w:spacing w:line="560" w:lineRule="exact"/>
        <w:rPr>
          <w:rFonts w:ascii="楷体_GB2312" w:eastAsia="楷体_GB2312"/>
        </w:rPr>
      </w:pPr>
      <w:r w:rsidRPr="008B31F3">
        <w:rPr>
          <w:rFonts w:ascii="楷体_GB2312" w:eastAsia="楷体_GB2312" w:hint="eastAsia"/>
        </w:rPr>
        <w:t xml:space="preserve">　　6.继续把中国特色社会主义这篇大文章写下去</w:t>
      </w:r>
    </w:p>
    <w:p w:rsidR="008B31F3" w:rsidRPr="008B31F3" w:rsidRDefault="008B31F3" w:rsidP="008B31F3">
      <w:pPr>
        <w:spacing w:line="560" w:lineRule="exact"/>
        <w:rPr>
          <w:rFonts w:ascii="仿宋_GB2312"/>
        </w:rPr>
      </w:pPr>
      <w:r w:rsidRPr="008B31F3">
        <w:rPr>
          <w:rFonts w:ascii="仿宋_GB2312" w:hint="eastAsia"/>
        </w:rPr>
        <w:t xml:space="preserve">　　责任重于泰山，事业任重道远。中国特色社会主义是不断发展、不断前进的，需要一代又一代中国共产党人带领人民接续奋斗。习近平总书记指出：“坚持和发展中国特色社会主义是一篇大文章，邓小平同志为它确定了基本思路和基本原则，以江泽民同志为核心的党的第三代中央领导集体、以</w:t>
      </w:r>
      <w:r w:rsidRPr="008B31F3">
        <w:rPr>
          <w:rFonts w:ascii="仿宋_GB2312" w:hint="eastAsia"/>
        </w:rPr>
        <w:lastRenderedPageBreak/>
        <w:t>胡锦涛同志为总书记的党中央在这篇大文章上都写下了精彩的篇章。现在，我们这一代共产党人的任务，就是继续把这篇大文章写下去。”这是以习近平同志为总书记的党中央作出的庄严宣示。</w:t>
      </w:r>
    </w:p>
    <w:p w:rsidR="008B31F3" w:rsidRPr="008B31F3" w:rsidRDefault="008B31F3" w:rsidP="008B31F3">
      <w:pPr>
        <w:spacing w:line="560" w:lineRule="exact"/>
        <w:rPr>
          <w:rFonts w:ascii="仿宋_GB2312"/>
        </w:rPr>
      </w:pPr>
      <w:r w:rsidRPr="008B31F3">
        <w:rPr>
          <w:rFonts w:ascii="仿宋_GB2312" w:hint="eastAsia"/>
        </w:rPr>
        <w:t xml:space="preserve">　　中国特色社会主义事业是前无古人的开创性事业，前进道路不可能一帆风顺，我们必须准备进行具有许多新的历史特点的伟大斗争。经过几十年的理论和实践探索，我们对社会主义的认识，对中国特色社会主义规律的把握，已经达到了一个前所未有的新的高度，这一点不容置疑。同时要看到，我国社会主义还处在初级阶段，我们还面临很多没有弄清楚的问题和待解的难题，对许多重大问题的认识和处理都还处在不断深化的过程之中，这一点也不容置疑。对事物的认识需要一个过程，对社会主义这个我们只搞了几十年的东西，我们的认识和把握还非常有限。事业越前进、越发展，新情况新问题就会越多，面临的风险和挑战就会越多，面对的不可预料的事情就会越多。这一切都需要我们在实践中大胆探索、深化发展，不断丰富中国特色社会主义的实践特色、理论特色、民族特色、时代特色，在新的历史条件下把党和国家各项事业继续推向前进。</w:t>
      </w:r>
    </w:p>
    <w:p w:rsidR="008B31F3" w:rsidRPr="008B31F3" w:rsidRDefault="008B31F3" w:rsidP="008B31F3">
      <w:pPr>
        <w:spacing w:line="560" w:lineRule="exact"/>
        <w:rPr>
          <w:rFonts w:ascii="仿宋_GB2312"/>
        </w:rPr>
      </w:pPr>
      <w:r w:rsidRPr="008B31F3">
        <w:rPr>
          <w:rFonts w:ascii="仿宋_GB2312" w:hint="eastAsia"/>
        </w:rPr>
        <w:t xml:space="preserve">　　必须坚持走自己的路。习近平总书记指出：“站立在960万平方公里的广袤土地上，吸吮着中华民族漫长奋斗积累的文化养分，拥有13亿中国人民聚合的磅礴之力，我们走自己的路，具有无比广阔的舞台，具有无比深厚的历史底蕴，具</w:t>
      </w:r>
      <w:r w:rsidRPr="008B31F3">
        <w:rPr>
          <w:rFonts w:ascii="仿宋_GB2312" w:hint="eastAsia"/>
        </w:rPr>
        <w:lastRenderedPageBreak/>
        <w:t>有无比强大的前进定力。”中国人民在艰辛探索和实践中，找到了、坚持了、拓展了中国特色社会主义道路，现在最关键的是坚定不移走这条道路、与时俱进拓展这条道路，推动中国特色社会主义道路越走越宽广。</w:t>
      </w:r>
    </w:p>
    <w:p w:rsidR="008B31F3" w:rsidRPr="008B31F3" w:rsidRDefault="008B31F3" w:rsidP="008B31F3">
      <w:pPr>
        <w:spacing w:line="560" w:lineRule="exact"/>
        <w:rPr>
          <w:rFonts w:ascii="仿宋_GB2312"/>
        </w:rPr>
      </w:pPr>
      <w:r w:rsidRPr="008B31F3">
        <w:rPr>
          <w:rFonts w:ascii="仿宋_GB2312" w:hint="eastAsia"/>
        </w:rPr>
        <w:t xml:space="preserve">　　必须顺应世界大势。“世界潮流，浩浩荡荡，顺之则昌，逆之则亡。”正确处理中国和世界的关系，是事关党的事业成败的重大问题。中国共产党的诞生，社会主义中国的成立，改革开放的实行，都是顺应世界发展大势的结果。在当今世界深刻复杂变化、中国同世界的联系和互动空前紧密的情况下，更要密切关注国际形势发展变化，把握世界大势，统筹好国内国际两个大局，在时代前进潮流中把握主动、赢得发展。</w:t>
      </w:r>
    </w:p>
    <w:p w:rsidR="008B31F3" w:rsidRPr="008B31F3" w:rsidRDefault="008B31F3" w:rsidP="008B31F3">
      <w:pPr>
        <w:spacing w:line="560" w:lineRule="exact"/>
        <w:rPr>
          <w:rFonts w:ascii="仿宋_GB2312"/>
        </w:rPr>
      </w:pPr>
      <w:r w:rsidRPr="008B31F3">
        <w:rPr>
          <w:rFonts w:ascii="仿宋_GB2312" w:hint="eastAsia"/>
        </w:rPr>
        <w:t xml:space="preserve">　　必须代表最广大人民根本利益。我们党90多年来之所以得到人民拥护和支持，从根本上说，就是因为能始终代表中国最广大人民根本利益，就是坚持群众是真正的英雄，尊重人民首创精神，最广泛动员和组织人民投身到党领导的伟大事业中来。在前进征途上，只要我们党始终坚持人民利益高于一切，紧紧依靠人民，就能永远立于不败之地。</w:t>
      </w:r>
    </w:p>
    <w:p w:rsidR="008B31F3" w:rsidRPr="008B31F3" w:rsidRDefault="008B31F3" w:rsidP="008B31F3">
      <w:pPr>
        <w:spacing w:line="560" w:lineRule="exact"/>
        <w:rPr>
          <w:rFonts w:ascii="仿宋_GB2312"/>
        </w:rPr>
      </w:pPr>
      <w:r w:rsidRPr="008B31F3">
        <w:rPr>
          <w:rFonts w:ascii="仿宋_GB2312" w:hint="eastAsia"/>
        </w:rPr>
        <w:t xml:space="preserve">　　必须加强党的自身建设。形势的发展、事业的开拓、人民的期待，都要求我们不断提高党的领导水平和执政水平、提高拒腐防变和抵御风险能力，使我们党在世界形势深刻变化的历史进程中始终走在时代前列，在应对国内外各种风险和考验的历史进程中始终成为全国人民的主心骨，在坚持和</w:t>
      </w:r>
      <w:r w:rsidRPr="008B31F3">
        <w:rPr>
          <w:rFonts w:ascii="仿宋_GB2312" w:hint="eastAsia"/>
        </w:rPr>
        <w:lastRenderedPageBreak/>
        <w:t>发展中国特色社会主义的历史进程中始终成为坚强领导核心。</w:t>
      </w:r>
    </w:p>
    <w:p w:rsidR="008F2E8F" w:rsidRDefault="008B31F3" w:rsidP="00442DB5">
      <w:pPr>
        <w:spacing w:line="560" w:lineRule="exact"/>
        <w:ind w:firstLine="660"/>
        <w:rPr>
          <w:rFonts w:ascii="仿宋_GB2312" w:hint="eastAsia"/>
        </w:rPr>
      </w:pPr>
      <w:r w:rsidRPr="008B31F3">
        <w:rPr>
          <w:rFonts w:ascii="仿宋_GB2312" w:hint="eastAsia"/>
        </w:rPr>
        <w:t>必须坚定中国特色社会主义自信。中国特色社会主义道路、理论体系、制度，是经过全党全国各族人民长期奋斗取得的，也是经过长期实践检验的。我们对中国特色社会主义的自信，来源于实践、来源于人民、来源于真理。习近平总书记指出：“当今世界，要说哪个政党、哪个国家、哪个民族能够自信的话，那中国共产党、中华人民共和国、中华民族是最有理由自信的。”要在深入把握中国特色社会主义科学性和真理性的基础上，坚定道路自信、理论自信、制度自信，敢于战胜前进道路上的一切困难和挑战，不断开创中国特色社会主义事业新局面，不断交出坚持和发展中国特色社会主义的合格答卷。</w:t>
      </w:r>
    </w:p>
    <w:p w:rsidR="00442DB5" w:rsidRPr="00442DB5" w:rsidRDefault="00442DB5" w:rsidP="00442DB5">
      <w:pPr>
        <w:spacing w:line="560" w:lineRule="exact"/>
        <w:ind w:firstLine="660"/>
        <w:rPr>
          <w:rFonts w:ascii="仿宋_GB2312"/>
        </w:rPr>
      </w:pPr>
    </w:p>
    <w:sectPr w:rsidR="00442DB5" w:rsidRPr="00442DB5"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EA4" w:rsidRDefault="00325EA4" w:rsidP="001775AA">
      <w:r>
        <w:separator/>
      </w:r>
    </w:p>
  </w:endnote>
  <w:endnote w:type="continuationSeparator" w:id="1">
    <w:p w:rsidR="00325EA4" w:rsidRDefault="00325EA4"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4E0FBE">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442DB5" w:rsidRPr="00442DB5">
          <w:rPr>
            <w:noProof/>
            <w:sz w:val="24"/>
            <w:szCs w:val="24"/>
            <w:lang w:val="zh-CN"/>
          </w:rPr>
          <w:t>-</w:t>
        </w:r>
        <w:r w:rsidR="00442DB5">
          <w:rPr>
            <w:noProof/>
            <w:sz w:val="24"/>
            <w:szCs w:val="24"/>
          </w:rPr>
          <w:t xml:space="preserve"> 20 -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EA4" w:rsidRDefault="00325EA4" w:rsidP="001775AA">
      <w:r>
        <w:separator/>
      </w:r>
    </w:p>
  </w:footnote>
  <w:footnote w:type="continuationSeparator" w:id="1">
    <w:p w:rsidR="00325EA4" w:rsidRDefault="00325EA4"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25C11"/>
    <w:rsid w:val="001775AA"/>
    <w:rsid w:val="0031388D"/>
    <w:rsid w:val="00325EA4"/>
    <w:rsid w:val="003E4FBD"/>
    <w:rsid w:val="00442DB5"/>
    <w:rsid w:val="004E0FBE"/>
    <w:rsid w:val="005608E5"/>
    <w:rsid w:val="008B31F3"/>
    <w:rsid w:val="008F2E8F"/>
    <w:rsid w:val="00902779"/>
    <w:rsid w:val="00A70E36"/>
    <w:rsid w:val="00A823B1"/>
    <w:rsid w:val="00B53B93"/>
    <w:rsid w:val="00BB72D1"/>
    <w:rsid w:val="00C16C66"/>
    <w:rsid w:val="00C2487F"/>
    <w:rsid w:val="00E71CA3"/>
    <w:rsid w:val="00E71CC6"/>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219899541">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1675</Words>
  <Characters>9552</Characters>
  <Application>Microsoft Office Word</Application>
  <DocSecurity>0</DocSecurity>
  <Lines>79</Lines>
  <Paragraphs>22</Paragraphs>
  <ScaleCrop>false</ScaleCrop>
  <Company>Lenovo (Beijing) Limited</Company>
  <LinksUpToDate>false</LinksUpToDate>
  <CharactersWithSpaces>11205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2016-05-09T07:08:00Z</dcterms:created>
  <dcterms:modified xsi:type="dcterms:W3CDTF">2016-05-09T07:54:00Z</dcterms:modified>
</cp:coreProperties>
</file>